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CB" w:rsidRPr="00D56CEA" w:rsidRDefault="00065BDD" w:rsidP="00547CCB">
      <w:pPr>
        <w:pStyle w:val="Heading2"/>
        <w:rPr>
          <w:rFonts w:ascii="Times New Roman" w:hAnsi="Times New Roman"/>
          <w:b w:val="0"/>
          <w:sz w:val="12"/>
          <w:szCs w:val="12"/>
          <w:u w:val="none"/>
        </w:rPr>
      </w:pPr>
      <w:r>
        <w:rPr>
          <w:rFonts w:ascii="Times New Roman" w:hAnsi="Times New Roman"/>
          <w:b w:val="0"/>
          <w:sz w:val="12"/>
          <w:szCs w:val="12"/>
          <w:u w:val="none"/>
        </w:rPr>
        <w:t xml:space="preserve">AP </w:t>
      </w:r>
      <w:proofErr w:type="gramStart"/>
      <w:r>
        <w:rPr>
          <w:rFonts w:ascii="Times New Roman" w:hAnsi="Times New Roman"/>
          <w:b w:val="0"/>
          <w:sz w:val="12"/>
          <w:szCs w:val="12"/>
          <w:u w:val="none"/>
        </w:rPr>
        <w:t>Language</w:t>
      </w:r>
      <w:r w:rsidR="00547CCB" w:rsidRPr="00D56CEA">
        <w:rPr>
          <w:rFonts w:ascii="Times New Roman" w:hAnsi="Times New Roman"/>
          <w:b w:val="0"/>
          <w:sz w:val="12"/>
          <w:szCs w:val="12"/>
          <w:u w:val="none"/>
        </w:rPr>
        <w:t xml:space="preserve"> </w:t>
      </w:r>
      <w:r w:rsidR="00A14A6E">
        <w:rPr>
          <w:rFonts w:ascii="Times New Roman" w:hAnsi="Times New Roman"/>
          <w:b w:val="0"/>
          <w:sz w:val="12"/>
          <w:szCs w:val="12"/>
          <w:u w:val="none"/>
        </w:rPr>
        <w:t xml:space="preserve"> -</w:t>
      </w:r>
      <w:proofErr w:type="gramEnd"/>
      <w:r w:rsidR="00A14A6E">
        <w:rPr>
          <w:rFonts w:ascii="Times New Roman" w:hAnsi="Times New Roman"/>
          <w:b w:val="0"/>
          <w:sz w:val="12"/>
          <w:szCs w:val="12"/>
          <w:u w:val="none"/>
        </w:rPr>
        <w:t xml:space="preserve"> Weinstein</w:t>
      </w:r>
    </w:p>
    <w:p w:rsidR="00547CCB" w:rsidRDefault="00A14A6E" w:rsidP="00547CCB">
      <w:pPr>
        <w:pStyle w:val="Heading2"/>
        <w:rPr>
          <w:rFonts w:ascii="Times New Roman" w:hAnsi="Times New Roman"/>
          <w:b w:val="0"/>
          <w:sz w:val="12"/>
          <w:szCs w:val="12"/>
          <w:u w:val="none"/>
        </w:rPr>
      </w:pPr>
      <w:r>
        <w:rPr>
          <w:rFonts w:ascii="Times New Roman" w:hAnsi="Times New Roman"/>
          <w:b w:val="0"/>
          <w:sz w:val="12"/>
          <w:szCs w:val="12"/>
          <w:u w:val="none"/>
        </w:rPr>
        <w:t>Fall 2012</w:t>
      </w:r>
    </w:p>
    <w:p w:rsidR="00547CCB" w:rsidRPr="00D56CEA" w:rsidRDefault="004407C5" w:rsidP="00547CCB">
      <w:r w:rsidRPr="004407C5">
        <w:rPr>
          <w:rFonts w:ascii="Times New Roman" w:hAnsi="Times New Roman"/>
          <w:b/>
          <w:noProof/>
          <w:sz w:val="12"/>
          <w:szCs w:val="12"/>
        </w:rPr>
        <w:pict>
          <v:oval id="_x0000_s1027" style="position:absolute;margin-left:91.5pt;margin-top:16.15pt;width:275.25pt;height:45.75pt;z-index:-251655168" fillcolor="#eeece1 [3214]" strokeweight="1pt"/>
        </w:pict>
      </w:r>
    </w:p>
    <w:p w:rsidR="00547CCB" w:rsidRPr="008A163B" w:rsidRDefault="00547CCB" w:rsidP="00547CCB">
      <w:pPr>
        <w:spacing w:after="0" w:line="240" w:lineRule="auto"/>
        <w:jc w:val="center"/>
        <w:rPr>
          <w:rFonts w:ascii="Nyala" w:hAnsi="Nyala" w:cs="Estrangelo Edessa"/>
          <w:b/>
          <w:sz w:val="56"/>
          <w:szCs w:val="56"/>
        </w:rPr>
      </w:pPr>
      <w:r w:rsidRPr="008A163B">
        <w:rPr>
          <w:rFonts w:ascii="Nyala" w:hAnsi="Nyala" w:cs="Estrangelo Edessa"/>
          <w:b/>
          <w:sz w:val="56"/>
          <w:szCs w:val="56"/>
        </w:rPr>
        <w:t xml:space="preserve">Goals &amp; Deadlines – </w:t>
      </w:r>
      <w:r w:rsidR="00365AB9">
        <w:rPr>
          <w:rFonts w:ascii="Nyala" w:hAnsi="Nyala" w:cs="Estrangelo Edessa"/>
          <w:b/>
          <w:sz w:val="56"/>
          <w:szCs w:val="56"/>
        </w:rPr>
        <w:t>1st</w:t>
      </w:r>
      <w:r w:rsidRPr="008A163B">
        <w:rPr>
          <w:rFonts w:ascii="Nyala" w:hAnsi="Nyala" w:cs="Estrangelo Edessa"/>
          <w:b/>
          <w:sz w:val="56"/>
          <w:szCs w:val="56"/>
        </w:rPr>
        <w:t xml:space="preserve"> Quarter</w:t>
      </w:r>
    </w:p>
    <w:p w:rsidR="00547CCB" w:rsidRPr="00DE25CF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CB" w:rsidRPr="00DE25CF" w:rsidRDefault="004407C5" w:rsidP="00065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4.95pt;margin-top:10.4pt;width:463.2pt;height:131.6pt;z-index:-251656192" strokeweight="1.5pt"/>
        </w:pict>
      </w:r>
    </w:p>
    <w:p w:rsidR="00547CCB" w:rsidRPr="00DE25CF" w:rsidRDefault="00547CCB" w:rsidP="00065B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1371600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ight>
            <wp:docPr id="1" name="Picture 1" descr="academic,checklists,clipboards,office supplies,offices,pencils,school supplies,schools,writing implements,wri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,checklists,clipboards,office supplies,offices,pencils,school supplies,schools,writing implements,writ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5CF">
        <w:rPr>
          <w:rFonts w:ascii="Times New Roman" w:hAnsi="Times New Roman" w:cs="Times New Roman"/>
          <w:b/>
          <w:bCs/>
          <w:sz w:val="24"/>
          <w:szCs w:val="24"/>
          <w:u w:val="single"/>
        </w:rPr>
        <w:t>Important Dates</w:t>
      </w:r>
    </w:p>
    <w:p w:rsidR="00547CCB" w:rsidRPr="00DE25CF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A3" w:rsidRPr="009168A3" w:rsidRDefault="009168A3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 9/19</w:t>
      </w:r>
      <w:r>
        <w:rPr>
          <w:rFonts w:ascii="Times New Roman" w:hAnsi="Times New Roman" w:cs="Times New Roman"/>
          <w:sz w:val="24"/>
          <w:szCs w:val="24"/>
        </w:rPr>
        <w:tab/>
        <w:t xml:space="preserve">In-class essay: </w:t>
      </w:r>
      <w:r>
        <w:rPr>
          <w:rFonts w:ascii="Times New Roman" w:hAnsi="Times New Roman" w:cs="Times New Roman"/>
          <w:i/>
          <w:sz w:val="24"/>
          <w:szCs w:val="24"/>
        </w:rPr>
        <w:t>Black Boy</w:t>
      </w:r>
      <w:r>
        <w:rPr>
          <w:rFonts w:ascii="Times New Roman" w:hAnsi="Times New Roman" w:cs="Times New Roman"/>
          <w:sz w:val="24"/>
          <w:szCs w:val="24"/>
        </w:rPr>
        <w:t xml:space="preserve"> Style Analysis</w:t>
      </w:r>
    </w:p>
    <w:p w:rsidR="00547CCB" w:rsidRPr="00DE25CF" w:rsidRDefault="00065BDD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9/24</w:t>
      </w:r>
      <w:r w:rsidR="00547CCB">
        <w:rPr>
          <w:rFonts w:ascii="Times New Roman" w:hAnsi="Times New Roman" w:cs="Times New Roman"/>
          <w:sz w:val="24"/>
          <w:szCs w:val="24"/>
        </w:rPr>
        <w:tab/>
        <w:t>Creative writing submissions a</w:t>
      </w:r>
      <w:r w:rsidR="00547CCB" w:rsidRPr="00DE25CF">
        <w:rPr>
          <w:rFonts w:ascii="Times New Roman" w:hAnsi="Times New Roman" w:cs="Times New Roman"/>
          <w:sz w:val="24"/>
          <w:szCs w:val="24"/>
        </w:rPr>
        <w:t>ccepted</w:t>
      </w:r>
    </w:p>
    <w:p w:rsidR="00547CCB" w:rsidRPr="00DE25CF" w:rsidRDefault="00A14A6E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10/10</w:t>
      </w:r>
      <w:r w:rsidR="00547CCB" w:rsidRPr="00DE25CF">
        <w:rPr>
          <w:rFonts w:ascii="Times New Roman" w:hAnsi="Times New Roman" w:cs="Times New Roman"/>
          <w:sz w:val="24"/>
          <w:szCs w:val="24"/>
        </w:rPr>
        <w:tab/>
        <w:t>Interim reports are due</w:t>
      </w:r>
    </w:p>
    <w:p w:rsidR="00547CCB" w:rsidRDefault="00A14A6E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Thurs. 11/1</w:t>
      </w:r>
      <w:r w:rsidR="00547CCB" w:rsidRPr="00DE25CF">
        <w:rPr>
          <w:rFonts w:ascii="Times New Roman" w:hAnsi="Times New Roman" w:cs="Times New Roman"/>
          <w:sz w:val="24"/>
          <w:szCs w:val="24"/>
        </w:rPr>
        <w:tab/>
        <w:t>Last day to submit new creative writing</w:t>
      </w:r>
    </w:p>
    <w:p w:rsidR="00A14A6E" w:rsidRPr="00A14A6E" w:rsidRDefault="00A14A6E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11/5</w:t>
      </w:r>
      <w:r>
        <w:rPr>
          <w:rFonts w:ascii="Times New Roman" w:hAnsi="Times New Roman" w:cs="Times New Roman"/>
          <w:sz w:val="24"/>
          <w:szCs w:val="24"/>
        </w:rPr>
        <w:tab/>
        <w:t xml:space="preserve">Last day to submit </w:t>
      </w:r>
      <w:r>
        <w:rPr>
          <w:rFonts w:ascii="Times New Roman" w:hAnsi="Times New Roman" w:cs="Times New Roman"/>
          <w:i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writing (must be t-e)</w:t>
      </w:r>
    </w:p>
    <w:p w:rsidR="00547CCB" w:rsidRPr="00DE25CF" w:rsidRDefault="00A14A6E" w:rsidP="00A14A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Fri. 11/9</w:t>
      </w:r>
      <w:r w:rsidR="00547CCB" w:rsidRPr="00DE25CF">
        <w:rPr>
          <w:rFonts w:ascii="Times New Roman" w:hAnsi="Times New Roman" w:cs="Times New Roman"/>
          <w:sz w:val="24"/>
          <w:szCs w:val="24"/>
        </w:rPr>
        <w:t xml:space="preserve"> </w:t>
      </w:r>
      <w:r w:rsidR="00547CCB" w:rsidRPr="00DE25CF">
        <w:rPr>
          <w:rFonts w:ascii="Times New Roman" w:hAnsi="Times New Roman" w:cs="Times New Roman"/>
          <w:sz w:val="24"/>
          <w:szCs w:val="24"/>
        </w:rPr>
        <w:tab/>
        <w:t>Last official day of marking period</w:t>
      </w:r>
    </w:p>
    <w:p w:rsidR="00547CCB" w:rsidRPr="00DE25CF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CCB" w:rsidRPr="00DE25CF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D" w:rsidRDefault="00065BDD" w:rsidP="00547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CCB" w:rsidRDefault="00547CCB" w:rsidP="00547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“Final” </w:t>
      </w:r>
      <w:r w:rsidRPr="00DE25CF">
        <w:rPr>
          <w:rFonts w:ascii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equirements for Grades</w:t>
      </w:r>
    </w:p>
    <w:p w:rsidR="00E11078" w:rsidRPr="00E11078" w:rsidRDefault="00E11078" w:rsidP="00547C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All the goals on the right must be met in order to receive </w:t>
      </w:r>
      <w:r>
        <w:rPr>
          <w:rFonts w:ascii="Times New Roman" w:hAnsi="Times New Roman" w:cs="Times New Roman"/>
          <w:bCs/>
          <w:i/>
          <w:sz w:val="20"/>
          <w:szCs w:val="20"/>
        </w:rPr>
        <w:t>at least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grade on the left.</w:t>
      </w:r>
    </w:p>
    <w:p w:rsidR="00547CCB" w:rsidRPr="00DE25CF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7972"/>
      </w:tblGrid>
      <w:tr w:rsidR="00547CCB" w:rsidRPr="00DE25CF" w:rsidTr="00065BDD">
        <w:trPr>
          <w:trHeight w:val="1136"/>
          <w:jc w:val="center"/>
        </w:trPr>
        <w:tc>
          <w:tcPr>
            <w:tcW w:w="725" w:type="dxa"/>
            <w:vAlign w:val="center"/>
          </w:tcPr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>90+</w:t>
            </w:r>
          </w:p>
        </w:tc>
        <w:tc>
          <w:tcPr>
            <w:tcW w:w="7972" w:type="dxa"/>
            <w:vAlign w:val="center"/>
          </w:tcPr>
          <w:p w:rsidR="00547CCB" w:rsidRPr="00DE25CF" w:rsidRDefault="00065BDD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CCB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poems of any style</w:t>
            </w:r>
          </w:p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>3 mind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 or other artistic piece</w:t>
            </w:r>
          </w:p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gramStart"/>
            <w:r w:rsidR="00065BDD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gramEnd"/>
            <w:r w:rsidR="00065BDD">
              <w:rPr>
                <w:rFonts w:ascii="Times New Roman" w:hAnsi="Times New Roman" w:cs="Times New Roman"/>
                <w:sz w:val="24"/>
                <w:szCs w:val="24"/>
              </w:rPr>
              <w:t xml:space="preserve"> on tests/quizzes</w:t>
            </w:r>
            <w:r w:rsidR="009168A3">
              <w:rPr>
                <w:rFonts w:ascii="Times New Roman" w:hAnsi="Times New Roman" w:cs="Times New Roman"/>
                <w:sz w:val="24"/>
                <w:szCs w:val="24"/>
              </w:rPr>
              <w:t xml:space="preserve"> – Remember: Essays count twice!</w:t>
            </w:r>
          </w:p>
        </w:tc>
      </w:tr>
      <w:tr w:rsidR="00547CCB" w:rsidRPr="00DE25CF" w:rsidTr="00065BDD">
        <w:trPr>
          <w:trHeight w:val="1122"/>
          <w:jc w:val="center"/>
        </w:trPr>
        <w:tc>
          <w:tcPr>
            <w:tcW w:w="725" w:type="dxa"/>
            <w:vAlign w:val="center"/>
          </w:tcPr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>80+</w:t>
            </w:r>
          </w:p>
        </w:tc>
        <w:tc>
          <w:tcPr>
            <w:tcW w:w="7972" w:type="dxa"/>
            <w:vAlign w:val="center"/>
          </w:tcPr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poems of any style</w:t>
            </w:r>
          </w:p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mind ma</w:t>
            </w:r>
            <w:r w:rsidR="00065BDD">
              <w:rPr>
                <w:rFonts w:ascii="Times New Roman" w:hAnsi="Times New Roman" w:cs="Times New Roman"/>
                <w:sz w:val="24"/>
                <w:szCs w:val="24"/>
              </w:rPr>
              <w:t>ps or other artistic piece</w:t>
            </w:r>
          </w:p>
          <w:p w:rsidR="00547CCB" w:rsidRPr="00DE25CF" w:rsidRDefault="007B5B0A" w:rsidP="00916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065BDD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gramEnd"/>
            <w:r w:rsidR="00065BDD">
              <w:rPr>
                <w:rFonts w:ascii="Times New Roman" w:hAnsi="Times New Roman" w:cs="Times New Roman"/>
                <w:sz w:val="24"/>
                <w:szCs w:val="24"/>
              </w:rPr>
              <w:t xml:space="preserve"> on tests/quizzes</w:t>
            </w:r>
            <w:r w:rsidR="009168A3">
              <w:rPr>
                <w:rFonts w:ascii="Times New Roman" w:hAnsi="Times New Roman" w:cs="Times New Roman"/>
                <w:sz w:val="24"/>
                <w:szCs w:val="24"/>
              </w:rPr>
              <w:t xml:space="preserve"> – Remember: Essays count twice!</w:t>
            </w:r>
          </w:p>
        </w:tc>
      </w:tr>
      <w:tr w:rsidR="00547CCB" w:rsidRPr="00DE25CF" w:rsidTr="00065BDD">
        <w:trPr>
          <w:trHeight w:val="1122"/>
          <w:jc w:val="center"/>
        </w:trPr>
        <w:tc>
          <w:tcPr>
            <w:tcW w:w="725" w:type="dxa"/>
            <w:vAlign w:val="center"/>
          </w:tcPr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7972" w:type="dxa"/>
            <w:vAlign w:val="center"/>
          </w:tcPr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poems of any style</w:t>
            </w:r>
          </w:p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mind ma</w:t>
            </w:r>
            <w:r w:rsidR="00065BDD">
              <w:rPr>
                <w:rFonts w:ascii="Times New Roman" w:hAnsi="Times New Roman" w:cs="Times New Roman"/>
                <w:sz w:val="24"/>
                <w:szCs w:val="24"/>
              </w:rPr>
              <w:t>ps or other artistic piece</w:t>
            </w:r>
          </w:p>
          <w:p w:rsidR="00547CCB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="00065BDD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gramEnd"/>
            <w:r w:rsidR="00065BDD">
              <w:rPr>
                <w:rFonts w:ascii="Times New Roman" w:hAnsi="Times New Roman" w:cs="Times New Roman"/>
                <w:sz w:val="24"/>
                <w:szCs w:val="24"/>
              </w:rPr>
              <w:t xml:space="preserve"> on tests/quizzes</w:t>
            </w:r>
            <w:r w:rsidR="009168A3">
              <w:rPr>
                <w:rFonts w:ascii="Times New Roman" w:hAnsi="Times New Roman" w:cs="Times New Roman"/>
                <w:sz w:val="24"/>
                <w:szCs w:val="24"/>
              </w:rPr>
              <w:t xml:space="preserve"> quizzes – Remember: Essays count twice!</w:t>
            </w:r>
          </w:p>
        </w:tc>
      </w:tr>
      <w:tr w:rsidR="00547CCB" w:rsidRPr="00DE25CF" w:rsidTr="00065BDD">
        <w:trPr>
          <w:trHeight w:val="65"/>
          <w:jc w:val="center"/>
        </w:trPr>
        <w:tc>
          <w:tcPr>
            <w:tcW w:w="725" w:type="dxa"/>
            <w:vAlign w:val="center"/>
          </w:tcPr>
          <w:p w:rsidR="00547CCB" w:rsidRPr="00DE25CF" w:rsidRDefault="00547CCB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5C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72" w:type="dxa"/>
            <w:vAlign w:val="center"/>
          </w:tcPr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poems of any style</w:t>
            </w:r>
          </w:p>
          <w:p w:rsidR="00065BDD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mind ma</w:t>
            </w:r>
            <w:r w:rsidR="00065BDD">
              <w:rPr>
                <w:rFonts w:ascii="Times New Roman" w:hAnsi="Times New Roman" w:cs="Times New Roman"/>
                <w:sz w:val="24"/>
                <w:szCs w:val="24"/>
              </w:rPr>
              <w:t>ps or other artistic piece</w:t>
            </w:r>
          </w:p>
          <w:p w:rsidR="00547CCB" w:rsidRPr="00DE25CF" w:rsidRDefault="007B5B0A" w:rsidP="0006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65BDD" w:rsidRPr="00DE2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65BDD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gramEnd"/>
            <w:r w:rsidR="00065BDD">
              <w:rPr>
                <w:rFonts w:ascii="Times New Roman" w:hAnsi="Times New Roman" w:cs="Times New Roman"/>
                <w:sz w:val="24"/>
                <w:szCs w:val="24"/>
              </w:rPr>
              <w:t xml:space="preserve"> on tests/quizzes</w:t>
            </w:r>
            <w:r w:rsidR="009168A3">
              <w:rPr>
                <w:rFonts w:ascii="Times New Roman" w:hAnsi="Times New Roman" w:cs="Times New Roman"/>
                <w:sz w:val="24"/>
                <w:szCs w:val="24"/>
              </w:rPr>
              <w:t xml:space="preserve"> quizzes – Remember: Essays count twice!</w:t>
            </w:r>
          </w:p>
        </w:tc>
      </w:tr>
    </w:tbl>
    <w:p w:rsidR="00547CCB" w:rsidRPr="00DE25CF" w:rsidRDefault="00547CCB" w:rsidP="00547CCB">
      <w:pPr>
        <w:pStyle w:val="Heading3"/>
        <w:rPr>
          <w:rFonts w:ascii="Times New Roman" w:hAnsi="Times New Roman"/>
          <w:szCs w:val="24"/>
        </w:rPr>
      </w:pPr>
    </w:p>
    <w:p w:rsidR="007B5B0A" w:rsidRDefault="009168A3" w:rsidP="0091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Style-Analysis Essay</w:t>
      </w:r>
    </w:p>
    <w:p w:rsidR="009168A3" w:rsidRDefault="009168A3" w:rsidP="009168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68A3">
        <w:rPr>
          <w:rFonts w:ascii="Times New Roman" w:hAnsi="Times New Roman" w:cs="Times New Roman"/>
          <w:sz w:val="24"/>
          <w:szCs w:val="24"/>
        </w:rPr>
        <w:t>Please sign up for a one-on-one meeting between now and Oct. 15.</w:t>
      </w:r>
    </w:p>
    <w:p w:rsidR="009168A3" w:rsidRDefault="009168A3" w:rsidP="009168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read and grade your essay </w:t>
      </w:r>
      <w:r>
        <w:rPr>
          <w:rFonts w:ascii="Times New Roman" w:hAnsi="Times New Roman" w:cs="Times New Roman"/>
          <w:i/>
          <w:sz w:val="24"/>
          <w:szCs w:val="24"/>
        </w:rPr>
        <w:t>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8A3" w:rsidRPr="009168A3" w:rsidRDefault="009168A3" w:rsidP="009168A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revise your essay for up to a 10-point bonus. Typed, double-spaced, 12-pt. Times New Roman. Staple on top of the first draft.</w:t>
      </w:r>
    </w:p>
    <w:p w:rsidR="009168A3" w:rsidRPr="009168A3" w:rsidRDefault="009168A3" w:rsidP="00916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68A3" w:rsidRDefault="009168A3" w:rsidP="00547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168A3" w:rsidRDefault="009168A3" w:rsidP="00547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168A3" w:rsidRDefault="009168A3" w:rsidP="00547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CCB" w:rsidRDefault="00547CCB" w:rsidP="00547CC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D2D45">
        <w:rPr>
          <w:rFonts w:ascii="Times New Roman" w:hAnsi="Times New Roman" w:cs="Times New Roman"/>
          <w:b/>
          <w:sz w:val="40"/>
          <w:szCs w:val="40"/>
          <w:u w:val="single"/>
        </w:rPr>
        <w:t>Keep Track of Your Submissions</w:t>
      </w:r>
    </w:p>
    <w:p w:rsidR="00547CCB" w:rsidRPr="00860DD6" w:rsidRDefault="00547CCB" w:rsidP="00547C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DD6">
        <w:rPr>
          <w:rFonts w:ascii="Times New Roman" w:hAnsi="Times New Roman" w:cs="Times New Roman"/>
          <w:sz w:val="20"/>
          <w:szCs w:val="20"/>
        </w:rPr>
        <w:t>Directions: Use this form to stay on top of your deadlines. Mark down your pieces as you submit them, and note</w:t>
      </w:r>
      <w:r>
        <w:rPr>
          <w:rFonts w:ascii="Times New Roman" w:hAnsi="Times New Roman" w:cs="Times New Roman"/>
          <w:sz w:val="20"/>
          <w:szCs w:val="20"/>
        </w:rPr>
        <w:t xml:space="preserve"> its genre (poetry, memoir, mind-map, etc.), who edited the material, and</w:t>
      </w:r>
      <w:r w:rsidRPr="00860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what stage the piece is in </w:t>
      </w:r>
      <w:r w:rsidRPr="00860DD6">
        <w:rPr>
          <w:rFonts w:ascii="Times New Roman" w:hAnsi="Times New Roman" w:cs="Times New Roman"/>
          <w:sz w:val="20"/>
          <w:szCs w:val="20"/>
        </w:rPr>
        <w:t>(t-e, final).</w:t>
      </w:r>
    </w:p>
    <w:p w:rsidR="00547CCB" w:rsidRDefault="00547CCB" w:rsidP="00547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3" w:type="dxa"/>
        <w:tblInd w:w="-255" w:type="dxa"/>
        <w:tblLook w:val="04A0"/>
      </w:tblPr>
      <w:tblGrid>
        <w:gridCol w:w="713"/>
        <w:gridCol w:w="3159"/>
        <w:gridCol w:w="2119"/>
        <w:gridCol w:w="3124"/>
        <w:gridCol w:w="968"/>
      </w:tblGrid>
      <w:tr w:rsidR="00547CCB" w:rsidTr="00A14A6E">
        <w:trPr>
          <w:trHeight w:val="346"/>
        </w:trPr>
        <w:tc>
          <w:tcPr>
            <w:tcW w:w="713" w:type="dxa"/>
            <w:shd w:val="clear" w:color="auto" w:fill="EEECE1" w:themeFill="background2"/>
            <w:vAlign w:val="center"/>
          </w:tcPr>
          <w:p w:rsidR="00547CCB" w:rsidRPr="00860DD6" w:rsidRDefault="00547CCB" w:rsidP="00A14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DD6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159" w:type="dxa"/>
            <w:shd w:val="clear" w:color="auto" w:fill="EEECE1" w:themeFill="background2"/>
            <w:vAlign w:val="center"/>
          </w:tcPr>
          <w:p w:rsidR="00547CCB" w:rsidRPr="00860DD6" w:rsidRDefault="00547CCB" w:rsidP="00A14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DD6">
              <w:rPr>
                <w:rFonts w:ascii="Times New Roman" w:hAnsi="Times New Roman" w:cs="Times New Roman"/>
                <w:b/>
                <w:sz w:val="18"/>
                <w:szCs w:val="18"/>
              </w:rPr>
              <w:t>Title</w:t>
            </w:r>
          </w:p>
        </w:tc>
        <w:tc>
          <w:tcPr>
            <w:tcW w:w="2119" w:type="dxa"/>
            <w:shd w:val="clear" w:color="auto" w:fill="EEECE1" w:themeFill="background2"/>
            <w:vAlign w:val="center"/>
          </w:tcPr>
          <w:p w:rsidR="00547CCB" w:rsidRPr="00860DD6" w:rsidRDefault="00547CCB" w:rsidP="00A14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DD6">
              <w:rPr>
                <w:rFonts w:ascii="Times New Roman" w:hAnsi="Times New Roman" w:cs="Times New Roman"/>
                <w:b/>
                <w:sz w:val="18"/>
                <w:szCs w:val="18"/>
              </w:rPr>
              <w:t>Genre</w:t>
            </w:r>
          </w:p>
        </w:tc>
        <w:tc>
          <w:tcPr>
            <w:tcW w:w="3124" w:type="dxa"/>
            <w:shd w:val="clear" w:color="auto" w:fill="EEECE1" w:themeFill="background2"/>
            <w:vAlign w:val="center"/>
          </w:tcPr>
          <w:p w:rsidR="00547CCB" w:rsidRPr="00860DD6" w:rsidRDefault="00547CCB" w:rsidP="00A14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DD6">
              <w:rPr>
                <w:rFonts w:ascii="Times New Roman" w:hAnsi="Times New Roman" w:cs="Times New Roman"/>
                <w:b/>
                <w:sz w:val="18"/>
                <w:szCs w:val="18"/>
              </w:rPr>
              <w:t>Editor(s)</w:t>
            </w:r>
          </w:p>
        </w:tc>
        <w:tc>
          <w:tcPr>
            <w:tcW w:w="968" w:type="dxa"/>
            <w:shd w:val="clear" w:color="auto" w:fill="EEECE1" w:themeFill="background2"/>
            <w:vAlign w:val="center"/>
          </w:tcPr>
          <w:p w:rsidR="00547CCB" w:rsidRPr="00860DD6" w:rsidRDefault="00547CCB" w:rsidP="00A14A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DD6">
              <w:rPr>
                <w:rFonts w:ascii="Times New Roman" w:hAnsi="Times New Roman" w:cs="Times New Roman"/>
                <w:b/>
                <w:sz w:val="18"/>
                <w:szCs w:val="18"/>
              </w:rPr>
              <w:t>T-E or Final</w:t>
            </w:r>
          </w:p>
        </w:tc>
      </w:tr>
      <w:tr w:rsidR="00547CCB" w:rsidTr="00A14A6E">
        <w:trPr>
          <w:trHeight w:val="594"/>
        </w:trPr>
        <w:tc>
          <w:tcPr>
            <w:tcW w:w="713" w:type="dxa"/>
            <w:vAlign w:val="center"/>
          </w:tcPr>
          <w:p w:rsidR="00547CCB" w:rsidRPr="00377274" w:rsidRDefault="00547CCB" w:rsidP="00A14A6E">
            <w:pPr>
              <w:jc w:val="center"/>
              <w:rPr>
                <w:rFonts w:ascii="One Stroke Script LET" w:hAnsi="One Stroke Script LET" w:cs="Times New Roman"/>
              </w:rPr>
            </w:pPr>
            <w:r w:rsidRPr="00377274">
              <w:rPr>
                <w:rFonts w:ascii="One Stroke Script LET" w:hAnsi="One Stroke Script LET" w:cs="Times New Roman"/>
              </w:rPr>
              <w:t>9/1</w:t>
            </w:r>
          </w:p>
        </w:tc>
        <w:tc>
          <w:tcPr>
            <w:tcW w:w="3159" w:type="dxa"/>
            <w:vAlign w:val="center"/>
          </w:tcPr>
          <w:p w:rsidR="00547CCB" w:rsidRPr="00377274" w:rsidRDefault="00547CCB" w:rsidP="00A14A6E">
            <w:pPr>
              <w:jc w:val="center"/>
              <w:rPr>
                <w:rFonts w:ascii="One Stroke Script LET" w:hAnsi="One Stroke Script LET" w:cs="Times New Roman"/>
              </w:rPr>
            </w:pPr>
            <w:r w:rsidRPr="00377274">
              <w:rPr>
                <w:rFonts w:ascii="One Stroke Script LET" w:hAnsi="One Stroke Script LET" w:cs="Times New Roman"/>
              </w:rPr>
              <w:t>“Sample Entry”</w:t>
            </w:r>
          </w:p>
        </w:tc>
        <w:tc>
          <w:tcPr>
            <w:tcW w:w="2119" w:type="dxa"/>
            <w:vAlign w:val="center"/>
          </w:tcPr>
          <w:p w:rsidR="00547CCB" w:rsidRPr="00377274" w:rsidRDefault="00547CCB" w:rsidP="00A14A6E">
            <w:pPr>
              <w:jc w:val="center"/>
              <w:rPr>
                <w:rFonts w:ascii="One Stroke Script LET" w:hAnsi="One Stroke Script LET" w:cs="Times New Roman"/>
              </w:rPr>
            </w:pPr>
            <w:r w:rsidRPr="00377274">
              <w:rPr>
                <w:rFonts w:ascii="One Stroke Script LET" w:hAnsi="One Stroke Script LET" w:cs="Times New Roman"/>
              </w:rPr>
              <w:t>Free-verse poem</w:t>
            </w:r>
          </w:p>
        </w:tc>
        <w:tc>
          <w:tcPr>
            <w:tcW w:w="3124" w:type="dxa"/>
            <w:vAlign w:val="center"/>
          </w:tcPr>
          <w:p w:rsidR="00547CCB" w:rsidRPr="00377274" w:rsidRDefault="00547CCB" w:rsidP="00A14A6E">
            <w:pPr>
              <w:jc w:val="center"/>
              <w:rPr>
                <w:rFonts w:ascii="One Stroke Script LET" w:hAnsi="One Stroke Script LET" w:cs="Times New Roman"/>
              </w:rPr>
            </w:pPr>
            <w:r w:rsidRPr="00377274">
              <w:rPr>
                <w:rFonts w:ascii="One Stroke Script LET" w:hAnsi="One Stroke Script LET" w:cs="Times New Roman"/>
              </w:rPr>
              <w:t xml:space="preserve">Jim </w:t>
            </w:r>
            <w:proofErr w:type="spellStart"/>
            <w:r w:rsidRPr="00377274">
              <w:rPr>
                <w:rFonts w:ascii="One Stroke Script LET" w:hAnsi="One Stroke Script LET" w:cs="Times New Roman"/>
              </w:rPr>
              <w:t>Da</w:t>
            </w:r>
            <w:r>
              <w:rPr>
                <w:rFonts w:ascii="One Stroke Script LET" w:hAnsi="One Stroke Script LET" w:cs="Times New Roman"/>
              </w:rPr>
              <w:t>szen</w:t>
            </w:r>
            <w:r w:rsidRPr="00377274">
              <w:rPr>
                <w:rFonts w:ascii="One Stroke Script LET" w:hAnsi="One Stroke Script LET" w:cs="Times New Roman"/>
              </w:rPr>
              <w:t>ski</w:t>
            </w:r>
            <w:proofErr w:type="spellEnd"/>
            <w:r w:rsidRPr="00377274">
              <w:rPr>
                <w:rFonts w:ascii="One Stroke Script LET" w:hAnsi="One Stroke Script LET" w:cs="Times New Roman"/>
              </w:rPr>
              <w:t>, Jen Hastings</w:t>
            </w:r>
          </w:p>
        </w:tc>
        <w:tc>
          <w:tcPr>
            <w:tcW w:w="968" w:type="dxa"/>
            <w:vAlign w:val="center"/>
          </w:tcPr>
          <w:p w:rsidR="00547CCB" w:rsidRPr="00377274" w:rsidRDefault="00547CCB" w:rsidP="00A14A6E">
            <w:pPr>
              <w:jc w:val="center"/>
              <w:rPr>
                <w:rFonts w:ascii="One Stroke Script LET" w:hAnsi="One Stroke Script LET" w:cs="Times New Roman"/>
              </w:rPr>
            </w:pPr>
            <w:r w:rsidRPr="00377274">
              <w:rPr>
                <w:rFonts w:ascii="One Stroke Script LET" w:hAnsi="One Stroke Script LET" w:cs="Times New Roman"/>
              </w:rPr>
              <w:t>t-e</w:t>
            </w: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CCB" w:rsidTr="00A14A6E">
        <w:trPr>
          <w:trHeight w:val="540"/>
        </w:trPr>
        <w:tc>
          <w:tcPr>
            <w:tcW w:w="713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547CCB" w:rsidRDefault="00547CCB" w:rsidP="00A14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C24" w:rsidRDefault="00550C24"/>
    <w:sectPr w:rsidR="00550C24" w:rsidSect="0035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5C0"/>
    <w:multiLevelType w:val="hybridMultilevel"/>
    <w:tmpl w:val="17C09DC0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A2B65"/>
    <w:multiLevelType w:val="hybridMultilevel"/>
    <w:tmpl w:val="E4B20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CB"/>
    <w:rsid w:val="00065BDD"/>
    <w:rsid w:val="001D517C"/>
    <w:rsid w:val="00250A36"/>
    <w:rsid w:val="003566BB"/>
    <w:rsid w:val="00365AB9"/>
    <w:rsid w:val="00403F16"/>
    <w:rsid w:val="004220AE"/>
    <w:rsid w:val="004407C5"/>
    <w:rsid w:val="00462597"/>
    <w:rsid w:val="005401CC"/>
    <w:rsid w:val="00547CCB"/>
    <w:rsid w:val="00550C24"/>
    <w:rsid w:val="00633091"/>
    <w:rsid w:val="006833E0"/>
    <w:rsid w:val="00703564"/>
    <w:rsid w:val="007B5B0A"/>
    <w:rsid w:val="009168A3"/>
    <w:rsid w:val="00A14A6E"/>
    <w:rsid w:val="00E1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CB"/>
  </w:style>
  <w:style w:type="paragraph" w:styleId="Heading2">
    <w:name w:val="heading 2"/>
    <w:basedOn w:val="Normal"/>
    <w:next w:val="Normal"/>
    <w:link w:val="Heading2Char"/>
    <w:qFormat/>
    <w:rsid w:val="00547CCB"/>
    <w:pPr>
      <w:keepNext/>
      <w:spacing w:after="0" w:line="240" w:lineRule="auto"/>
      <w:outlineLvl w:val="1"/>
    </w:pPr>
    <w:rPr>
      <w:rFonts w:ascii="Times" w:eastAsia="Times" w:hAnsi="Times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47CCB"/>
    <w:pPr>
      <w:keepNext/>
      <w:spacing w:after="0" w:line="240" w:lineRule="auto"/>
      <w:outlineLvl w:val="2"/>
    </w:pPr>
    <w:rPr>
      <w:rFonts w:ascii="Times" w:eastAsia="Times" w:hAnsi="Times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7CCB"/>
    <w:rPr>
      <w:rFonts w:ascii="Times" w:eastAsia="Times" w:hAnsi="Times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47CCB"/>
    <w:rPr>
      <w:rFonts w:ascii="Times" w:eastAsia="Times" w:hAnsi="Times" w:cs="Times New Roman"/>
      <w:sz w:val="24"/>
      <w:szCs w:val="20"/>
      <w:u w:val="single"/>
    </w:rPr>
  </w:style>
  <w:style w:type="table" w:styleId="TableGrid">
    <w:name w:val="Table Grid"/>
    <w:basedOn w:val="TableNormal"/>
    <w:uiPriority w:val="59"/>
    <w:rsid w:val="00547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weinstein</dc:creator>
  <cp:lastModifiedBy>owner</cp:lastModifiedBy>
  <cp:revision>3</cp:revision>
  <dcterms:created xsi:type="dcterms:W3CDTF">2012-09-21T15:36:00Z</dcterms:created>
  <dcterms:modified xsi:type="dcterms:W3CDTF">2013-02-09T17:40:00Z</dcterms:modified>
</cp:coreProperties>
</file>